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FB89FC" w14:textId="77777777" w:rsidR="00EE1DA4" w:rsidRPr="00996A68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28E932A9" w14:textId="77777777" w:rsidR="00C37290" w:rsidRPr="00996A68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996A68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996A68">
        <w:rPr>
          <w:rFonts w:asciiTheme="minorHAnsi" w:hAnsiTheme="minorHAnsi" w:cs="Calibri"/>
          <w:b/>
          <w:lang w:val="es-ES_tradnl" w:eastAsia="es-ES_tradnl"/>
        </w:rPr>
        <w:t>CNICO</w:t>
      </w:r>
    </w:p>
    <w:p w14:paraId="15493405" w14:textId="77777777" w:rsidR="00C37290" w:rsidRPr="00996A68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996A68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996A68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345D6741" w14:textId="77777777" w:rsidR="00C37290" w:rsidRPr="00996A68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996A68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996A68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996A68">
        <w:rPr>
          <w:rFonts w:asciiTheme="minorHAnsi" w:hAnsiTheme="minorHAnsi" w:cs="Calibri"/>
          <w:b/>
          <w:lang w:val="es-ES_tradnl" w:eastAsia="es-ES_tradnl"/>
        </w:rPr>
        <w:t>.-</w:t>
      </w:r>
    </w:p>
    <w:p w14:paraId="7E4EEE5E" w14:textId="77777777" w:rsidR="00EE1DA4" w:rsidRPr="00996A68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7D824367" w14:textId="77777777" w:rsidR="00914B5A" w:rsidRPr="00996A68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0960B145" w14:textId="77777777" w:rsidR="00C37290" w:rsidRPr="00996A6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Tipo de obra</w:t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  <w:t>:</w:t>
      </w:r>
      <w:r w:rsidR="00AD4487" w:rsidRPr="00996A68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996A68">
        <w:rPr>
          <w:rFonts w:asciiTheme="minorHAnsi" w:hAnsiTheme="minorHAnsi"/>
          <w:b/>
          <w:bCs/>
          <w:szCs w:val="22"/>
        </w:rPr>
        <w:t xml:space="preserve"> e impulsión</w:t>
      </w:r>
    </w:p>
    <w:p w14:paraId="5D7D5871" w14:textId="77777777" w:rsidR="00C37290" w:rsidRPr="00996A6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Etapa</w:t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  <w:t>:</w:t>
      </w:r>
      <w:r w:rsidR="00AD4487" w:rsidRPr="00996A68">
        <w:rPr>
          <w:rFonts w:asciiTheme="minorHAnsi" w:hAnsiTheme="minorHAnsi"/>
          <w:b/>
          <w:bCs/>
          <w:szCs w:val="22"/>
        </w:rPr>
        <w:tab/>
        <w:t>Recolección</w:t>
      </w:r>
    </w:p>
    <w:p w14:paraId="2CB6BF9E" w14:textId="77777777" w:rsidR="00C37290" w:rsidRPr="00996A6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Nombre</w:t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  <w:t>:</w:t>
      </w:r>
      <w:r w:rsidR="00F021B9" w:rsidRPr="00996A68">
        <w:rPr>
          <w:rFonts w:asciiTheme="minorHAnsi" w:hAnsiTheme="minorHAnsi"/>
          <w:b/>
          <w:bCs/>
          <w:szCs w:val="22"/>
        </w:rPr>
        <w:tab/>
        <w:t xml:space="preserve">PEAS </w:t>
      </w:r>
      <w:r w:rsidR="00DA6221" w:rsidRPr="00996A68">
        <w:rPr>
          <w:rFonts w:asciiTheme="minorHAnsi" w:hAnsiTheme="minorHAnsi"/>
          <w:b/>
          <w:bCs/>
          <w:szCs w:val="22"/>
        </w:rPr>
        <w:t>LOS CONQUISTADORES</w:t>
      </w:r>
    </w:p>
    <w:p w14:paraId="79E1DEB2" w14:textId="77777777" w:rsidR="00C37290" w:rsidRPr="00996A6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Código NBI</w:t>
      </w:r>
      <w:r w:rsidR="00E10C4A" w:rsidRPr="00996A68">
        <w:rPr>
          <w:rFonts w:asciiTheme="minorHAnsi" w:hAnsiTheme="minorHAnsi"/>
          <w:b/>
          <w:bCs/>
          <w:szCs w:val="22"/>
        </w:rPr>
        <w:t xml:space="preserve"> Peas</w:t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  <w:t>:</w:t>
      </w:r>
      <w:r w:rsidR="00F021B9" w:rsidRPr="00996A68">
        <w:rPr>
          <w:rFonts w:asciiTheme="minorHAnsi" w:hAnsiTheme="minorHAnsi"/>
          <w:b/>
          <w:bCs/>
          <w:szCs w:val="22"/>
        </w:rPr>
        <w:tab/>
        <w:t>PE</w:t>
      </w:r>
      <w:r w:rsidR="00DA6221" w:rsidRPr="00996A68">
        <w:rPr>
          <w:rFonts w:asciiTheme="minorHAnsi" w:hAnsiTheme="minorHAnsi"/>
          <w:b/>
          <w:bCs/>
          <w:szCs w:val="22"/>
        </w:rPr>
        <w:t>31</w:t>
      </w:r>
    </w:p>
    <w:p w14:paraId="69294BBF" w14:textId="77777777" w:rsidR="00E10C4A" w:rsidRPr="00996A68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Código NBI Impulsión</w:t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  <w:t>:</w:t>
      </w:r>
      <w:r w:rsidRPr="00996A68">
        <w:rPr>
          <w:rFonts w:asciiTheme="minorHAnsi" w:hAnsiTheme="minorHAnsi"/>
          <w:b/>
          <w:bCs/>
          <w:szCs w:val="22"/>
        </w:rPr>
        <w:tab/>
        <w:t>IPE</w:t>
      </w:r>
      <w:r w:rsidR="00DA6221" w:rsidRPr="00996A68">
        <w:rPr>
          <w:rFonts w:asciiTheme="minorHAnsi" w:hAnsiTheme="minorHAnsi"/>
          <w:b/>
          <w:bCs/>
          <w:szCs w:val="22"/>
        </w:rPr>
        <w:t>31</w:t>
      </w:r>
    </w:p>
    <w:p w14:paraId="704BCC9B" w14:textId="77777777" w:rsidR="00C37290" w:rsidRPr="00996A68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Có</w:t>
      </w:r>
      <w:r w:rsidR="00C37290" w:rsidRPr="00996A68">
        <w:rPr>
          <w:rFonts w:asciiTheme="minorHAnsi" w:hAnsiTheme="minorHAnsi"/>
          <w:b/>
          <w:bCs/>
          <w:szCs w:val="22"/>
        </w:rPr>
        <w:t>digo Recinto</w:t>
      </w:r>
      <w:r w:rsidR="00C37290" w:rsidRPr="00996A68">
        <w:rPr>
          <w:rFonts w:asciiTheme="minorHAnsi" w:hAnsiTheme="minorHAnsi"/>
          <w:b/>
          <w:bCs/>
          <w:szCs w:val="22"/>
        </w:rPr>
        <w:tab/>
      </w:r>
      <w:r w:rsidR="00C37290" w:rsidRPr="00996A68">
        <w:rPr>
          <w:rFonts w:asciiTheme="minorHAnsi" w:hAnsiTheme="minorHAnsi"/>
          <w:b/>
          <w:bCs/>
          <w:szCs w:val="22"/>
        </w:rPr>
        <w:tab/>
      </w:r>
      <w:r w:rsidR="00C37290" w:rsidRPr="00996A68">
        <w:rPr>
          <w:rFonts w:asciiTheme="minorHAnsi" w:hAnsiTheme="minorHAnsi"/>
          <w:b/>
          <w:bCs/>
          <w:szCs w:val="22"/>
        </w:rPr>
        <w:tab/>
        <w:t>:</w:t>
      </w:r>
      <w:r w:rsidR="00AD4487" w:rsidRPr="00996A68">
        <w:rPr>
          <w:rFonts w:asciiTheme="minorHAnsi" w:hAnsiTheme="minorHAnsi"/>
          <w:b/>
          <w:bCs/>
          <w:szCs w:val="22"/>
        </w:rPr>
        <w:tab/>
      </w:r>
      <w:r w:rsidR="00F021B9" w:rsidRPr="00996A68">
        <w:rPr>
          <w:rFonts w:asciiTheme="minorHAnsi" w:hAnsiTheme="minorHAnsi"/>
          <w:b/>
          <w:bCs/>
          <w:szCs w:val="22"/>
        </w:rPr>
        <w:t>R</w:t>
      </w:r>
      <w:r w:rsidR="00DA6221" w:rsidRPr="00996A68">
        <w:rPr>
          <w:rFonts w:asciiTheme="minorHAnsi" w:hAnsiTheme="minorHAnsi"/>
          <w:b/>
          <w:bCs/>
          <w:szCs w:val="22"/>
        </w:rPr>
        <w:t>40</w:t>
      </w:r>
    </w:p>
    <w:p w14:paraId="26F53791" w14:textId="77777777" w:rsidR="000B2633" w:rsidRPr="00996A68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Direcc</w:t>
      </w:r>
      <w:r w:rsidR="00F021B9" w:rsidRPr="00996A68">
        <w:rPr>
          <w:rFonts w:asciiTheme="minorHAnsi" w:hAnsiTheme="minorHAnsi"/>
          <w:b/>
          <w:bCs/>
          <w:szCs w:val="22"/>
        </w:rPr>
        <w:t>ión</w:t>
      </w:r>
      <w:r w:rsidR="00F021B9" w:rsidRPr="00996A68">
        <w:rPr>
          <w:rFonts w:asciiTheme="minorHAnsi" w:hAnsiTheme="minorHAnsi"/>
          <w:b/>
          <w:bCs/>
          <w:szCs w:val="22"/>
        </w:rPr>
        <w:tab/>
      </w:r>
      <w:r w:rsidR="00F021B9" w:rsidRPr="00996A68">
        <w:rPr>
          <w:rFonts w:asciiTheme="minorHAnsi" w:hAnsiTheme="minorHAnsi"/>
          <w:b/>
          <w:bCs/>
          <w:szCs w:val="22"/>
        </w:rPr>
        <w:tab/>
      </w:r>
      <w:r w:rsidR="00F021B9" w:rsidRPr="00996A68">
        <w:rPr>
          <w:rFonts w:asciiTheme="minorHAnsi" w:hAnsiTheme="minorHAnsi"/>
          <w:b/>
          <w:bCs/>
          <w:szCs w:val="22"/>
        </w:rPr>
        <w:tab/>
        <w:t>:</w:t>
      </w:r>
      <w:r w:rsidR="00F021B9" w:rsidRPr="00996A68">
        <w:rPr>
          <w:rFonts w:asciiTheme="minorHAnsi" w:hAnsiTheme="minorHAnsi"/>
          <w:b/>
          <w:bCs/>
          <w:szCs w:val="22"/>
        </w:rPr>
        <w:tab/>
      </w:r>
      <w:r w:rsidR="0091706C" w:rsidRPr="00996A68">
        <w:rPr>
          <w:rFonts w:asciiTheme="minorHAnsi" w:hAnsiTheme="minorHAnsi"/>
          <w:b/>
          <w:bCs/>
          <w:szCs w:val="22"/>
        </w:rPr>
        <w:t>Hernán Corte</w:t>
      </w:r>
      <w:r w:rsidR="00DA6221" w:rsidRPr="00996A68">
        <w:rPr>
          <w:rFonts w:asciiTheme="minorHAnsi" w:hAnsiTheme="minorHAnsi"/>
          <w:b/>
          <w:bCs/>
          <w:szCs w:val="22"/>
        </w:rPr>
        <w:t>z Monroy, esq. Fco. De Aguirre</w:t>
      </w:r>
    </w:p>
    <w:p w14:paraId="286186D3" w14:textId="77777777" w:rsidR="000B2633" w:rsidRPr="00996A68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Año construcción</w:t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  <w:t>:</w:t>
      </w:r>
      <w:r w:rsidRPr="00996A68">
        <w:rPr>
          <w:rFonts w:asciiTheme="minorHAnsi" w:hAnsiTheme="minorHAnsi"/>
          <w:b/>
          <w:bCs/>
          <w:szCs w:val="22"/>
        </w:rPr>
        <w:tab/>
      </w:r>
      <w:r w:rsidR="00DA6221" w:rsidRPr="00996A68">
        <w:rPr>
          <w:rFonts w:asciiTheme="minorHAnsi" w:hAnsiTheme="minorHAnsi"/>
          <w:b/>
          <w:bCs/>
          <w:szCs w:val="22"/>
        </w:rPr>
        <w:t>2010</w:t>
      </w:r>
    </w:p>
    <w:p w14:paraId="407E1BA1" w14:textId="40C6692B" w:rsidR="0084328F" w:rsidRPr="00996A68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996A68">
        <w:rPr>
          <w:rFonts w:asciiTheme="minorHAnsi" w:hAnsiTheme="minorHAnsi"/>
          <w:b/>
          <w:bCs/>
          <w:szCs w:val="22"/>
        </w:rPr>
        <w:t>Fecha Informe</w:t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</w:r>
      <w:r w:rsidRPr="00996A68">
        <w:rPr>
          <w:rFonts w:asciiTheme="minorHAnsi" w:hAnsiTheme="minorHAnsi"/>
          <w:b/>
          <w:bCs/>
          <w:szCs w:val="22"/>
        </w:rPr>
        <w:tab/>
        <w:t xml:space="preserve">: </w:t>
      </w:r>
      <w:r w:rsidRPr="00996A68">
        <w:rPr>
          <w:rFonts w:asciiTheme="minorHAnsi" w:hAnsiTheme="minorHAnsi"/>
          <w:b/>
          <w:bCs/>
          <w:szCs w:val="22"/>
        </w:rPr>
        <w:tab/>
      </w:r>
      <w:r w:rsidR="00681AE4" w:rsidRPr="00354069">
        <w:rPr>
          <w:rFonts w:asciiTheme="minorHAnsi" w:hAnsiTheme="minorHAnsi" w:cs="Arial"/>
          <w:b/>
        </w:rPr>
        <w:t>marzo 2023</w:t>
      </w:r>
    </w:p>
    <w:p w14:paraId="40F6B433" w14:textId="77777777" w:rsidR="00C37290" w:rsidRPr="00996A6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536BD1A8" w14:textId="77777777" w:rsidR="00880C88" w:rsidRPr="00996A68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6A56FEA8" w14:textId="77777777" w:rsidR="00B228BA" w:rsidRPr="00996A68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996A68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26747110" w14:textId="77777777" w:rsidR="008776DE" w:rsidRPr="00996A68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42F3FAD" w14:textId="77777777" w:rsidR="00681AE4" w:rsidRPr="0002710E" w:rsidRDefault="00681AE4" w:rsidP="00681AE4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28205428" w14:textId="77777777" w:rsidR="00EE1DA4" w:rsidRPr="00996A68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B4945E3" w14:textId="77777777" w:rsidR="00D44D3B" w:rsidRPr="00996A68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50B20FB" w14:textId="77777777" w:rsidR="00AD27CA" w:rsidRPr="00996A68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996A68">
        <w:rPr>
          <w:rFonts w:asciiTheme="minorHAnsi" w:hAnsiTheme="minorHAnsi"/>
          <w:sz w:val="24"/>
          <w:szCs w:val="24"/>
        </w:rPr>
        <w:t>DESCRIPCIÓN OBRA</w:t>
      </w:r>
    </w:p>
    <w:p w14:paraId="56FD1F6A" w14:textId="77777777" w:rsidR="00AD1518" w:rsidRPr="00996A68" w:rsidRDefault="00AD1518" w:rsidP="00C14A47">
      <w:pPr>
        <w:jc w:val="both"/>
        <w:rPr>
          <w:rFonts w:asciiTheme="minorHAnsi" w:hAnsiTheme="minorHAnsi"/>
          <w:szCs w:val="22"/>
        </w:rPr>
      </w:pPr>
    </w:p>
    <w:p w14:paraId="47AB045E" w14:textId="77777777" w:rsidR="00F5438D" w:rsidRPr="00996A6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96A68">
        <w:rPr>
          <w:rFonts w:asciiTheme="minorHAnsi" w:hAnsiTheme="minorHAnsi"/>
          <w:szCs w:val="22"/>
        </w:rPr>
        <w:t>Planta elevadora ubicada al interior de un recinto cerrado</w:t>
      </w:r>
    </w:p>
    <w:p w14:paraId="06D36258" w14:textId="77777777" w:rsidR="00F5438D" w:rsidRPr="00996A6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670756D" w14:textId="77777777" w:rsidR="00F5438D" w:rsidRPr="00996A68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996A68">
        <w:rPr>
          <w:rFonts w:asciiTheme="minorHAnsi" w:hAnsiTheme="minorHAnsi"/>
          <w:b/>
          <w:szCs w:val="22"/>
        </w:rPr>
        <w:t>Datos PEAS</w:t>
      </w:r>
      <w:r w:rsidR="005913E4" w:rsidRPr="00996A68">
        <w:rPr>
          <w:rFonts w:asciiTheme="minorHAnsi" w:hAnsiTheme="minorHAnsi"/>
          <w:b/>
          <w:szCs w:val="22"/>
        </w:rPr>
        <w:t>:</w:t>
      </w:r>
    </w:p>
    <w:p w14:paraId="5355BDEC" w14:textId="77777777" w:rsidR="00F5438D" w:rsidRPr="00996A6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96A68">
        <w:rPr>
          <w:rFonts w:asciiTheme="minorHAnsi" w:hAnsiTheme="minorHAnsi"/>
          <w:szCs w:val="22"/>
        </w:rPr>
        <w:tab/>
        <w:t>Bombas</w:t>
      </w:r>
      <w:r w:rsidRPr="00996A68">
        <w:rPr>
          <w:rFonts w:asciiTheme="minorHAnsi" w:hAnsiTheme="minorHAnsi"/>
          <w:szCs w:val="22"/>
        </w:rPr>
        <w:tab/>
      </w:r>
      <w:r w:rsidRPr="00996A68">
        <w:rPr>
          <w:rFonts w:asciiTheme="minorHAnsi" w:hAnsiTheme="minorHAnsi"/>
          <w:szCs w:val="22"/>
        </w:rPr>
        <w:tab/>
        <w:t>:</w:t>
      </w:r>
      <w:r w:rsidRPr="00996A68">
        <w:rPr>
          <w:rFonts w:asciiTheme="minorHAnsi" w:hAnsiTheme="minorHAnsi"/>
          <w:szCs w:val="22"/>
        </w:rPr>
        <w:tab/>
        <w:t>1 + 1</w:t>
      </w:r>
    </w:p>
    <w:p w14:paraId="1B63F328" w14:textId="77777777" w:rsidR="00F5438D" w:rsidRPr="00996A6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96A68">
        <w:rPr>
          <w:rFonts w:asciiTheme="minorHAnsi" w:hAnsiTheme="minorHAnsi"/>
          <w:szCs w:val="22"/>
        </w:rPr>
        <w:tab/>
        <w:t>Tipo</w:t>
      </w:r>
      <w:r w:rsidRPr="00996A68">
        <w:rPr>
          <w:rFonts w:asciiTheme="minorHAnsi" w:hAnsiTheme="minorHAnsi"/>
          <w:szCs w:val="22"/>
        </w:rPr>
        <w:tab/>
      </w:r>
      <w:r w:rsidRPr="00996A68">
        <w:rPr>
          <w:rFonts w:asciiTheme="minorHAnsi" w:hAnsiTheme="minorHAnsi"/>
          <w:szCs w:val="22"/>
        </w:rPr>
        <w:tab/>
      </w:r>
      <w:r w:rsidRPr="00996A68">
        <w:rPr>
          <w:rFonts w:asciiTheme="minorHAnsi" w:hAnsiTheme="minorHAnsi"/>
          <w:szCs w:val="22"/>
        </w:rPr>
        <w:tab/>
        <w:t>:</w:t>
      </w:r>
      <w:r w:rsidRPr="00996A68">
        <w:rPr>
          <w:rFonts w:asciiTheme="minorHAnsi" w:hAnsiTheme="minorHAnsi"/>
          <w:szCs w:val="22"/>
        </w:rPr>
        <w:tab/>
        <w:t>Sumergidas</w:t>
      </w:r>
    </w:p>
    <w:p w14:paraId="64741900" w14:textId="496367CA" w:rsidR="00F5438D" w:rsidRPr="00996A68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96A68">
        <w:rPr>
          <w:rFonts w:asciiTheme="minorHAnsi" w:hAnsiTheme="minorHAnsi"/>
          <w:szCs w:val="22"/>
        </w:rPr>
        <w:tab/>
        <w:t xml:space="preserve">Caudal </w:t>
      </w:r>
      <w:r w:rsidRPr="00996A68">
        <w:rPr>
          <w:rFonts w:asciiTheme="minorHAnsi" w:hAnsiTheme="minorHAnsi"/>
          <w:szCs w:val="22"/>
        </w:rPr>
        <w:tab/>
      </w:r>
      <w:r w:rsidRPr="00996A68">
        <w:rPr>
          <w:rFonts w:asciiTheme="minorHAnsi" w:hAnsiTheme="minorHAnsi"/>
          <w:szCs w:val="22"/>
        </w:rPr>
        <w:tab/>
        <w:t>:</w:t>
      </w:r>
      <w:r w:rsidRPr="00996A68">
        <w:rPr>
          <w:rFonts w:asciiTheme="minorHAnsi" w:hAnsiTheme="minorHAnsi"/>
          <w:szCs w:val="22"/>
        </w:rPr>
        <w:tab/>
      </w:r>
      <w:r w:rsidR="00B44357" w:rsidRPr="00996A68">
        <w:rPr>
          <w:rFonts w:asciiTheme="minorHAnsi" w:hAnsiTheme="minorHAnsi"/>
          <w:szCs w:val="22"/>
        </w:rPr>
        <w:t xml:space="preserve"> </w:t>
      </w:r>
      <w:r w:rsidR="00DA6221" w:rsidRPr="00996A68">
        <w:rPr>
          <w:rFonts w:asciiTheme="minorHAnsi" w:hAnsiTheme="minorHAnsi"/>
          <w:szCs w:val="22"/>
        </w:rPr>
        <w:t>12</w:t>
      </w:r>
      <w:r w:rsidR="00F5438D" w:rsidRPr="00996A68">
        <w:rPr>
          <w:rFonts w:asciiTheme="minorHAnsi" w:hAnsiTheme="minorHAnsi"/>
          <w:szCs w:val="22"/>
        </w:rPr>
        <w:t xml:space="preserve"> l/s </w:t>
      </w:r>
    </w:p>
    <w:p w14:paraId="54EFFC2D" w14:textId="77777777" w:rsidR="00F5438D" w:rsidRPr="00996A68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96A68">
        <w:rPr>
          <w:rFonts w:asciiTheme="minorHAnsi" w:hAnsiTheme="minorHAnsi"/>
          <w:szCs w:val="22"/>
        </w:rPr>
        <w:tab/>
        <w:t>Altura elevación</w:t>
      </w:r>
      <w:r w:rsidRPr="00996A68">
        <w:rPr>
          <w:rFonts w:asciiTheme="minorHAnsi" w:hAnsiTheme="minorHAnsi"/>
          <w:szCs w:val="22"/>
        </w:rPr>
        <w:tab/>
        <w:t>:</w:t>
      </w:r>
      <w:r w:rsidRPr="00996A68">
        <w:rPr>
          <w:rFonts w:asciiTheme="minorHAnsi" w:hAnsiTheme="minorHAnsi"/>
          <w:szCs w:val="22"/>
        </w:rPr>
        <w:tab/>
      </w:r>
      <w:r w:rsidR="00DA6221" w:rsidRPr="00996A68">
        <w:rPr>
          <w:rFonts w:asciiTheme="minorHAnsi" w:hAnsiTheme="minorHAnsi"/>
          <w:szCs w:val="22"/>
        </w:rPr>
        <w:t>15</w:t>
      </w:r>
      <w:r w:rsidR="00B44357" w:rsidRPr="00996A68">
        <w:rPr>
          <w:rFonts w:asciiTheme="minorHAnsi" w:hAnsiTheme="minorHAnsi"/>
          <w:szCs w:val="22"/>
        </w:rPr>
        <w:t xml:space="preserve"> </w:t>
      </w:r>
      <w:r w:rsidR="00F5438D" w:rsidRPr="00996A68">
        <w:rPr>
          <w:rFonts w:asciiTheme="minorHAnsi" w:hAnsiTheme="minorHAnsi"/>
          <w:szCs w:val="22"/>
        </w:rPr>
        <w:t>m</w:t>
      </w:r>
    </w:p>
    <w:p w14:paraId="15AA28C3" w14:textId="77777777" w:rsidR="00C847A7" w:rsidRPr="00996A68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BEA6F39" w14:textId="77777777" w:rsidR="00C847A7" w:rsidRPr="00996A68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96A68">
        <w:rPr>
          <w:rFonts w:asciiTheme="minorHAnsi" w:hAnsiTheme="minorHAnsi"/>
          <w:szCs w:val="22"/>
        </w:rPr>
        <w:t>Cuenta con grupo electrógeno, ubicado al interior de una caseta,</w:t>
      </w:r>
    </w:p>
    <w:p w14:paraId="2BB9A1E5" w14:textId="77777777" w:rsidR="00F5438D" w:rsidRPr="00996A6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B848CE9" w14:textId="77777777" w:rsidR="00C847A7" w:rsidRPr="00996A68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996A68">
        <w:rPr>
          <w:rFonts w:asciiTheme="minorHAnsi" w:hAnsiTheme="minorHAnsi"/>
          <w:b/>
          <w:szCs w:val="22"/>
        </w:rPr>
        <w:t>Datos Impulsión</w:t>
      </w:r>
      <w:r w:rsidRPr="00996A68">
        <w:rPr>
          <w:rFonts w:asciiTheme="minorHAnsi" w:hAnsiTheme="minorHAnsi"/>
          <w:szCs w:val="22"/>
        </w:rPr>
        <w:t>:</w:t>
      </w:r>
    </w:p>
    <w:p w14:paraId="771E7B64" w14:textId="77777777" w:rsidR="00B235FB" w:rsidRPr="00FE35BF" w:rsidRDefault="00B235FB" w:rsidP="00FE35BF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E35BF">
        <w:rPr>
          <w:rFonts w:asciiTheme="minorHAnsi" w:hAnsiTheme="minorHAnsi"/>
          <w:szCs w:val="22"/>
        </w:rPr>
        <w:t>Material</w:t>
      </w:r>
      <w:r w:rsidRPr="00996A68">
        <w:rPr>
          <w:rFonts w:asciiTheme="minorHAnsi" w:hAnsiTheme="minorHAnsi"/>
          <w:szCs w:val="22"/>
        </w:rPr>
        <w:tab/>
      </w:r>
      <w:r w:rsidR="00F5438D" w:rsidRPr="00996A68">
        <w:rPr>
          <w:rFonts w:asciiTheme="minorHAnsi" w:hAnsiTheme="minorHAnsi"/>
          <w:szCs w:val="22"/>
        </w:rPr>
        <w:tab/>
      </w:r>
      <w:r w:rsidRPr="00996A68">
        <w:rPr>
          <w:rFonts w:asciiTheme="minorHAnsi" w:hAnsiTheme="minorHAnsi"/>
          <w:szCs w:val="22"/>
        </w:rPr>
        <w:t>:</w:t>
      </w:r>
      <w:r w:rsidR="00F021B9" w:rsidRPr="00996A68">
        <w:rPr>
          <w:rFonts w:asciiTheme="minorHAnsi" w:hAnsiTheme="minorHAnsi"/>
          <w:szCs w:val="22"/>
        </w:rPr>
        <w:tab/>
      </w:r>
      <w:r w:rsidR="00DA6221" w:rsidRPr="00996A68">
        <w:rPr>
          <w:rFonts w:asciiTheme="minorHAnsi" w:hAnsiTheme="minorHAnsi"/>
          <w:szCs w:val="22"/>
        </w:rPr>
        <w:t>PVC</w:t>
      </w:r>
    </w:p>
    <w:p w14:paraId="6770A6BC" w14:textId="77777777" w:rsidR="00B235FB" w:rsidRPr="00FE35BF" w:rsidRDefault="00B235FB" w:rsidP="00FE35BF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E35BF">
        <w:rPr>
          <w:rFonts w:asciiTheme="minorHAnsi" w:hAnsiTheme="minorHAnsi"/>
          <w:szCs w:val="22"/>
        </w:rPr>
        <w:t>Di</w:t>
      </w:r>
      <w:r w:rsidRPr="00996A68">
        <w:rPr>
          <w:rFonts w:asciiTheme="minorHAnsi" w:hAnsiTheme="minorHAnsi"/>
          <w:szCs w:val="22"/>
        </w:rPr>
        <w:t>ámetro</w:t>
      </w:r>
      <w:r w:rsidRPr="00996A68">
        <w:rPr>
          <w:rFonts w:asciiTheme="minorHAnsi" w:hAnsiTheme="minorHAnsi"/>
          <w:szCs w:val="22"/>
        </w:rPr>
        <w:tab/>
      </w:r>
      <w:r w:rsidR="00F5438D" w:rsidRPr="00996A68">
        <w:rPr>
          <w:rFonts w:asciiTheme="minorHAnsi" w:hAnsiTheme="minorHAnsi"/>
          <w:szCs w:val="22"/>
        </w:rPr>
        <w:tab/>
      </w:r>
      <w:r w:rsidRPr="00996A68">
        <w:rPr>
          <w:rFonts w:asciiTheme="minorHAnsi" w:hAnsiTheme="minorHAnsi"/>
          <w:szCs w:val="22"/>
        </w:rPr>
        <w:t>:</w:t>
      </w:r>
      <w:r w:rsidR="00F021B9" w:rsidRPr="00996A68">
        <w:rPr>
          <w:rFonts w:asciiTheme="minorHAnsi" w:hAnsiTheme="minorHAnsi"/>
          <w:szCs w:val="22"/>
        </w:rPr>
        <w:tab/>
      </w:r>
      <w:r w:rsidR="00DA6221" w:rsidRPr="00996A68">
        <w:rPr>
          <w:rFonts w:asciiTheme="minorHAnsi" w:hAnsiTheme="minorHAnsi"/>
          <w:szCs w:val="22"/>
        </w:rPr>
        <w:t xml:space="preserve">110 </w:t>
      </w:r>
      <w:r w:rsidR="00F5438D" w:rsidRPr="00996A68">
        <w:rPr>
          <w:rFonts w:asciiTheme="minorHAnsi" w:hAnsiTheme="minorHAnsi"/>
          <w:szCs w:val="22"/>
        </w:rPr>
        <w:t>mm</w:t>
      </w:r>
    </w:p>
    <w:p w14:paraId="67B95A6E" w14:textId="77777777" w:rsidR="00B235FB" w:rsidRPr="00FE35BF" w:rsidRDefault="00B235FB" w:rsidP="00FE35BF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E35BF">
        <w:rPr>
          <w:rFonts w:asciiTheme="minorHAnsi" w:hAnsiTheme="minorHAnsi"/>
          <w:szCs w:val="22"/>
        </w:rPr>
        <w:t>Longitud</w:t>
      </w:r>
      <w:r w:rsidRPr="00996A68">
        <w:rPr>
          <w:rFonts w:asciiTheme="minorHAnsi" w:hAnsiTheme="minorHAnsi"/>
          <w:szCs w:val="22"/>
        </w:rPr>
        <w:tab/>
      </w:r>
      <w:r w:rsidR="00F5438D" w:rsidRPr="00996A68">
        <w:rPr>
          <w:rFonts w:asciiTheme="minorHAnsi" w:hAnsiTheme="minorHAnsi"/>
          <w:szCs w:val="22"/>
        </w:rPr>
        <w:tab/>
      </w:r>
      <w:r w:rsidRPr="00996A68">
        <w:rPr>
          <w:rFonts w:asciiTheme="minorHAnsi" w:hAnsiTheme="minorHAnsi"/>
          <w:szCs w:val="22"/>
        </w:rPr>
        <w:t>:</w:t>
      </w:r>
      <w:r w:rsidR="00F021B9" w:rsidRPr="00996A68">
        <w:rPr>
          <w:rFonts w:asciiTheme="minorHAnsi" w:hAnsiTheme="minorHAnsi"/>
          <w:szCs w:val="22"/>
        </w:rPr>
        <w:tab/>
      </w:r>
      <w:r w:rsidR="00DA6221" w:rsidRPr="00996A68">
        <w:rPr>
          <w:rFonts w:asciiTheme="minorHAnsi" w:hAnsiTheme="minorHAnsi"/>
          <w:szCs w:val="22"/>
        </w:rPr>
        <w:t>298</w:t>
      </w:r>
      <w:r w:rsidR="00F5438D" w:rsidRPr="00996A68">
        <w:rPr>
          <w:rFonts w:asciiTheme="minorHAnsi" w:hAnsiTheme="minorHAnsi"/>
          <w:szCs w:val="22"/>
        </w:rPr>
        <w:t xml:space="preserve"> m</w:t>
      </w:r>
    </w:p>
    <w:p w14:paraId="4CCF0986" w14:textId="77777777" w:rsidR="00B235FB" w:rsidRPr="00996A68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DAD322C" w14:textId="77777777" w:rsidR="00F5438D" w:rsidRPr="00FE35BF" w:rsidRDefault="00F5438D" w:rsidP="00FE35BF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86A8951" w14:textId="77777777" w:rsidR="00C847A7" w:rsidRPr="00996A68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A22BF44" w14:textId="77777777" w:rsidR="007F73A6" w:rsidRPr="00996A68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996A68">
        <w:rPr>
          <w:rFonts w:asciiTheme="minorHAnsi" w:hAnsiTheme="minorHAnsi"/>
          <w:b/>
          <w:szCs w:val="22"/>
        </w:rPr>
        <w:t>Figura N</w:t>
      </w:r>
      <w:r w:rsidRPr="00996A68">
        <w:rPr>
          <w:rFonts w:asciiTheme="minorHAnsi" w:hAnsiTheme="minorHAnsi"/>
          <w:b/>
          <w:szCs w:val="22"/>
          <w:vertAlign w:val="superscript"/>
        </w:rPr>
        <w:t>o</w:t>
      </w:r>
      <w:r w:rsidRPr="00996A68">
        <w:rPr>
          <w:rFonts w:asciiTheme="minorHAnsi" w:hAnsiTheme="minorHAnsi"/>
          <w:b/>
          <w:szCs w:val="22"/>
        </w:rPr>
        <w:t xml:space="preserve"> 2.1</w:t>
      </w:r>
    </w:p>
    <w:p w14:paraId="5210818C" w14:textId="77777777" w:rsidR="007F73A6" w:rsidRPr="00996A68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996A68">
        <w:rPr>
          <w:rFonts w:asciiTheme="minorHAnsi" w:hAnsiTheme="minorHAnsi"/>
          <w:b/>
          <w:szCs w:val="22"/>
        </w:rPr>
        <w:t xml:space="preserve">Ubicación </w:t>
      </w:r>
      <w:r w:rsidR="00EE1DA4" w:rsidRPr="00996A68">
        <w:rPr>
          <w:rFonts w:asciiTheme="minorHAnsi" w:hAnsiTheme="minorHAnsi"/>
          <w:b/>
          <w:szCs w:val="22"/>
        </w:rPr>
        <w:t>PEAS e impulsión</w:t>
      </w:r>
    </w:p>
    <w:p w14:paraId="5E46BCA3" w14:textId="77777777" w:rsidR="007F73A6" w:rsidRPr="00996A68" w:rsidRDefault="00DA6221" w:rsidP="0097031F">
      <w:pPr>
        <w:jc w:val="center"/>
        <w:rPr>
          <w:rFonts w:asciiTheme="minorHAnsi" w:hAnsiTheme="minorHAnsi"/>
          <w:b/>
          <w:szCs w:val="22"/>
        </w:rPr>
      </w:pPr>
      <w:r w:rsidRPr="00996A68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0F11482" wp14:editId="3BAC830A">
            <wp:extent cx="4572000" cy="257718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1519" cy="257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F9ED1" w14:textId="77777777" w:rsidR="007F73A6" w:rsidRPr="00996A68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43C9D75" w14:textId="77777777" w:rsidR="007F73A6" w:rsidRPr="00996A68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47149B4" w14:textId="77777777" w:rsidR="004226D6" w:rsidRPr="00996A68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996A68">
        <w:rPr>
          <w:rFonts w:asciiTheme="minorHAnsi" w:hAnsiTheme="minorHAnsi"/>
          <w:sz w:val="24"/>
          <w:szCs w:val="24"/>
        </w:rPr>
        <w:t>VISITA TERREN</w:t>
      </w:r>
      <w:bookmarkEnd w:id="2"/>
      <w:r w:rsidRPr="00996A68">
        <w:rPr>
          <w:rFonts w:asciiTheme="minorHAnsi" w:hAnsiTheme="minorHAnsi"/>
          <w:sz w:val="24"/>
          <w:szCs w:val="24"/>
        </w:rPr>
        <w:t>O</w:t>
      </w:r>
      <w:r w:rsidR="005C0C15" w:rsidRPr="00996A68">
        <w:rPr>
          <w:rFonts w:asciiTheme="minorHAnsi" w:hAnsiTheme="minorHAnsi"/>
          <w:sz w:val="24"/>
          <w:szCs w:val="24"/>
        </w:rPr>
        <w:t xml:space="preserve"> Y CALIFICACIÓN</w:t>
      </w:r>
    </w:p>
    <w:p w14:paraId="29253AB6" w14:textId="77777777" w:rsidR="004226D6" w:rsidRPr="00996A68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9C9A357" w14:textId="6FA77592" w:rsidR="00681AE4" w:rsidRPr="0002710E" w:rsidRDefault="00681AE4" w:rsidP="00681AE4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678C035D" w14:textId="77777777" w:rsidR="00681AE4" w:rsidRPr="0002710E" w:rsidRDefault="00681AE4" w:rsidP="00681AE4">
      <w:pPr>
        <w:contextualSpacing/>
        <w:jc w:val="both"/>
        <w:rPr>
          <w:rFonts w:asciiTheme="minorHAnsi" w:hAnsiTheme="minorHAnsi" w:cs="Arial"/>
          <w:szCs w:val="22"/>
        </w:rPr>
      </w:pPr>
    </w:p>
    <w:p w14:paraId="37A59CA2" w14:textId="016A00EC" w:rsidR="00F44D11" w:rsidRPr="00996A68" w:rsidRDefault="00681AE4" w:rsidP="00681AE4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</w:t>
      </w:r>
    </w:p>
    <w:p w14:paraId="6776BE3A" w14:textId="77777777" w:rsidR="00F44D11" w:rsidRPr="00996A68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Estado de conservación</w:t>
      </w:r>
      <w:r w:rsidRPr="00996A68">
        <w:rPr>
          <w:rFonts w:asciiTheme="minorHAnsi" w:hAnsiTheme="minorHAnsi" w:cs="Arial"/>
          <w:szCs w:val="22"/>
        </w:rPr>
        <w:t>:</w:t>
      </w:r>
    </w:p>
    <w:p w14:paraId="516CACEF" w14:textId="77777777" w:rsidR="00F44D11" w:rsidRPr="00996A6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51331BF3" w14:textId="77777777" w:rsidR="00F44D11" w:rsidRPr="00996A6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(B)</w:t>
      </w:r>
      <w:r w:rsidRPr="00996A68">
        <w:rPr>
          <w:rFonts w:asciiTheme="minorHAnsi" w:hAnsiTheme="minorHAnsi" w:cs="Arial"/>
          <w:szCs w:val="22"/>
        </w:rPr>
        <w:tab/>
        <w:t>Buenas condiciones</w:t>
      </w:r>
    </w:p>
    <w:p w14:paraId="30C40BED" w14:textId="77777777" w:rsidR="00F44D11" w:rsidRPr="00996A6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(R+)</w:t>
      </w:r>
      <w:r w:rsidRPr="00996A68">
        <w:rPr>
          <w:rFonts w:asciiTheme="minorHAnsi" w:hAnsiTheme="minorHAnsi" w:cs="Arial"/>
          <w:szCs w:val="22"/>
        </w:rPr>
        <w:tab/>
        <w:t>Condiciones mejores que regular</w:t>
      </w:r>
    </w:p>
    <w:p w14:paraId="6C0A43FC" w14:textId="77777777" w:rsidR="003E34A8" w:rsidRPr="00996A68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(R-)</w:t>
      </w:r>
      <w:r w:rsidRPr="00996A68">
        <w:rPr>
          <w:rFonts w:asciiTheme="minorHAnsi" w:hAnsiTheme="minorHAnsi" w:cs="Arial"/>
          <w:szCs w:val="22"/>
        </w:rPr>
        <w:tab/>
        <w:t>Condiciones menores que regular</w:t>
      </w:r>
    </w:p>
    <w:p w14:paraId="60DEFFEC" w14:textId="77777777" w:rsidR="00F44D11" w:rsidRPr="00996A6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(M)</w:t>
      </w:r>
      <w:r w:rsidRPr="00996A68">
        <w:rPr>
          <w:rFonts w:asciiTheme="minorHAnsi" w:hAnsiTheme="minorHAnsi" w:cs="Arial"/>
          <w:szCs w:val="22"/>
        </w:rPr>
        <w:tab/>
        <w:t>Malas condiciones</w:t>
      </w:r>
    </w:p>
    <w:p w14:paraId="660CF7CB" w14:textId="77777777" w:rsidR="00F44D11" w:rsidRPr="00996A68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1A8B18A4" w14:textId="77777777" w:rsidR="00F44D11" w:rsidRPr="00996A68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Estado operacional</w:t>
      </w:r>
    </w:p>
    <w:p w14:paraId="653D02A6" w14:textId="77777777" w:rsidR="00F44D11" w:rsidRPr="00996A6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709B878C" w14:textId="77777777" w:rsidR="00F44D11" w:rsidRPr="00996A6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(OS)</w:t>
      </w:r>
      <w:r w:rsidRPr="00996A68">
        <w:rPr>
          <w:rFonts w:asciiTheme="minorHAnsi" w:hAnsiTheme="minorHAnsi" w:cs="Arial"/>
          <w:szCs w:val="22"/>
        </w:rPr>
        <w:tab/>
        <w:t>Operativa sin reparo</w:t>
      </w:r>
    </w:p>
    <w:p w14:paraId="19ABFF9F" w14:textId="77777777" w:rsidR="00F44D11" w:rsidRPr="00996A6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(OC)</w:t>
      </w:r>
      <w:r w:rsidRPr="00996A68">
        <w:rPr>
          <w:rFonts w:asciiTheme="minorHAnsi" w:hAnsiTheme="minorHAnsi" w:cs="Arial"/>
          <w:szCs w:val="22"/>
        </w:rPr>
        <w:tab/>
      </w:r>
      <w:r w:rsidR="005C0C15" w:rsidRPr="00996A68">
        <w:rPr>
          <w:rFonts w:asciiTheme="minorHAnsi" w:hAnsiTheme="minorHAnsi" w:cs="Arial"/>
          <w:szCs w:val="22"/>
        </w:rPr>
        <w:t>Operativa con problemas</w:t>
      </w:r>
    </w:p>
    <w:p w14:paraId="767A30AE" w14:textId="77777777" w:rsidR="005C0C15" w:rsidRPr="00996A68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(NO)</w:t>
      </w:r>
      <w:r w:rsidRPr="00996A68">
        <w:rPr>
          <w:rFonts w:asciiTheme="minorHAnsi" w:hAnsiTheme="minorHAnsi" w:cs="Arial"/>
          <w:szCs w:val="22"/>
        </w:rPr>
        <w:tab/>
        <w:t>No operativa</w:t>
      </w:r>
    </w:p>
    <w:p w14:paraId="48AA6CB6" w14:textId="77777777" w:rsidR="00F44D11" w:rsidRPr="00996A68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4D19525D" w14:textId="77777777" w:rsidR="005C0C15" w:rsidRPr="00996A68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Dicha ficha se adjunta al presente informe</w:t>
      </w:r>
      <w:r w:rsidR="00F021B9" w:rsidRPr="00996A68">
        <w:rPr>
          <w:rFonts w:asciiTheme="minorHAnsi" w:hAnsiTheme="minorHAnsi" w:cs="Arial"/>
          <w:szCs w:val="22"/>
        </w:rPr>
        <w:t>.</w:t>
      </w:r>
    </w:p>
    <w:p w14:paraId="5F79A83A" w14:textId="2F337E7D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5885DB8" w14:textId="3B8053A8" w:rsidR="000C352B" w:rsidRDefault="000C352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5161884" w14:textId="7BB75A8A" w:rsidR="000C352B" w:rsidRDefault="000C352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4195120" w14:textId="77777777" w:rsidR="000C352B" w:rsidRPr="00996A68" w:rsidRDefault="000C352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937AF3B" w14:textId="1846D4DD" w:rsidR="005C0C15" w:rsidRPr="00996A68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996A68">
        <w:rPr>
          <w:rFonts w:asciiTheme="minorHAnsi" w:hAnsiTheme="minorHAnsi"/>
          <w:sz w:val="24"/>
          <w:szCs w:val="24"/>
        </w:rPr>
        <w:t>SET FOTOGR</w:t>
      </w:r>
      <w:r w:rsidR="0037748E">
        <w:rPr>
          <w:rFonts w:asciiTheme="minorHAnsi" w:hAnsiTheme="minorHAnsi"/>
          <w:sz w:val="24"/>
          <w:szCs w:val="24"/>
        </w:rPr>
        <w:t>Á</w:t>
      </w:r>
      <w:r w:rsidRPr="00996A68">
        <w:rPr>
          <w:rFonts w:asciiTheme="minorHAnsi" w:hAnsiTheme="minorHAnsi"/>
          <w:sz w:val="24"/>
          <w:szCs w:val="24"/>
        </w:rPr>
        <w:t>FICO</w:t>
      </w:r>
    </w:p>
    <w:p w14:paraId="484A556E" w14:textId="77777777" w:rsidR="00AD4487" w:rsidRPr="00996A68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66BC457C" w14:textId="77777777" w:rsidR="00AD4487" w:rsidRPr="00996A68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szCs w:val="22"/>
        </w:rPr>
        <w:t>Se acompaña a continuación algunas fotografías</w:t>
      </w:r>
      <w:r w:rsidR="00C847A7" w:rsidRPr="00996A68">
        <w:rPr>
          <w:rFonts w:asciiTheme="minorHAnsi" w:hAnsiTheme="minorHAnsi" w:cs="Arial"/>
          <w:szCs w:val="22"/>
        </w:rPr>
        <w:t xml:space="preserve"> que dan cue</w:t>
      </w:r>
      <w:r w:rsidRPr="00996A68">
        <w:rPr>
          <w:rFonts w:asciiTheme="minorHAnsi" w:hAnsiTheme="minorHAnsi" w:cs="Arial"/>
          <w:szCs w:val="22"/>
        </w:rPr>
        <w:t xml:space="preserve">nta </w:t>
      </w:r>
      <w:r w:rsidR="00C847A7" w:rsidRPr="00996A68">
        <w:rPr>
          <w:rFonts w:asciiTheme="minorHAnsi" w:hAnsiTheme="minorHAnsi" w:cs="Arial"/>
          <w:szCs w:val="22"/>
        </w:rPr>
        <w:t xml:space="preserve"> de la visita efectuada y </w:t>
      </w:r>
      <w:r w:rsidRPr="00996A68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5FC28ECC" w14:textId="77777777" w:rsidR="00AD4487" w:rsidRPr="00996A68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45ECFF67" w14:textId="77777777" w:rsidR="00AD4487" w:rsidRPr="00996A68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996A68">
        <w:rPr>
          <w:rFonts w:asciiTheme="minorHAnsi" w:hAnsiTheme="minorHAnsi"/>
          <w:b/>
          <w:szCs w:val="22"/>
        </w:rPr>
        <w:t>Figura N</w:t>
      </w:r>
      <w:r w:rsidRPr="00996A68">
        <w:rPr>
          <w:rFonts w:asciiTheme="minorHAnsi" w:hAnsiTheme="minorHAnsi"/>
          <w:b/>
          <w:szCs w:val="22"/>
          <w:vertAlign w:val="superscript"/>
        </w:rPr>
        <w:t>o</w:t>
      </w:r>
      <w:r w:rsidRPr="00996A68">
        <w:rPr>
          <w:rFonts w:asciiTheme="minorHAnsi" w:hAnsiTheme="minorHAnsi"/>
          <w:b/>
          <w:szCs w:val="22"/>
        </w:rPr>
        <w:t xml:space="preserve"> 4.1</w:t>
      </w:r>
    </w:p>
    <w:p w14:paraId="300EDD59" w14:textId="6F0181CB" w:rsidR="00AD4487" w:rsidRPr="00996A68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996A68">
        <w:rPr>
          <w:rFonts w:asciiTheme="minorHAnsi" w:hAnsiTheme="minorHAnsi"/>
          <w:b/>
          <w:szCs w:val="22"/>
        </w:rPr>
        <w:t>PEAS</w:t>
      </w:r>
      <w:r w:rsidR="001D4E05" w:rsidRPr="00996A68">
        <w:rPr>
          <w:rFonts w:asciiTheme="minorHAnsi" w:hAnsiTheme="minorHAnsi"/>
          <w:b/>
          <w:szCs w:val="22"/>
        </w:rPr>
        <w:t>, vista general</w:t>
      </w:r>
    </w:p>
    <w:p w14:paraId="454E6B62" w14:textId="03AAB647" w:rsidR="009469D5" w:rsidRPr="00996A68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6C7A7673" w14:textId="5B1B9F9A" w:rsidR="001D4E05" w:rsidRPr="00996A68" w:rsidRDefault="000C352B" w:rsidP="000C352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2F63E9D" wp14:editId="7323EDE1">
            <wp:extent cx="3152141" cy="236410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775" cy="2371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F108A" w14:textId="77777777" w:rsidR="00EE1DA4" w:rsidRPr="00996A68" w:rsidRDefault="00EE1DA4">
      <w:pPr>
        <w:rPr>
          <w:rFonts w:asciiTheme="minorHAnsi" w:hAnsiTheme="minorHAnsi" w:cs="Arial"/>
          <w:b/>
          <w:szCs w:val="22"/>
        </w:rPr>
      </w:pPr>
    </w:p>
    <w:p w14:paraId="0FCA543B" w14:textId="77777777" w:rsidR="007369EE" w:rsidRPr="00996A68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 xml:space="preserve">Figura </w:t>
      </w:r>
      <w:r w:rsidR="007369EE" w:rsidRPr="00996A68">
        <w:rPr>
          <w:rFonts w:asciiTheme="minorHAnsi" w:hAnsiTheme="minorHAnsi" w:cs="Arial"/>
          <w:b/>
          <w:szCs w:val="22"/>
        </w:rPr>
        <w:t>N</w:t>
      </w:r>
      <w:r w:rsidR="007369EE" w:rsidRPr="00996A68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996A68">
        <w:rPr>
          <w:rFonts w:asciiTheme="minorHAnsi" w:hAnsiTheme="minorHAnsi" w:cs="Arial"/>
          <w:b/>
          <w:szCs w:val="22"/>
        </w:rPr>
        <w:t xml:space="preserve"> 4</w:t>
      </w:r>
      <w:r w:rsidR="005627BB" w:rsidRPr="00996A68">
        <w:rPr>
          <w:rFonts w:asciiTheme="minorHAnsi" w:hAnsiTheme="minorHAnsi" w:cs="Arial"/>
          <w:b/>
          <w:szCs w:val="22"/>
        </w:rPr>
        <w:t>.2</w:t>
      </w:r>
    </w:p>
    <w:p w14:paraId="600E0398" w14:textId="27DD449B" w:rsidR="001D4E05" w:rsidRPr="00996A68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PEAS</w:t>
      </w:r>
      <w:r w:rsidR="001D4E05" w:rsidRPr="00996A68">
        <w:rPr>
          <w:rFonts w:asciiTheme="minorHAnsi" w:hAnsiTheme="minorHAnsi" w:cs="Arial"/>
          <w:b/>
          <w:szCs w:val="22"/>
        </w:rPr>
        <w:t xml:space="preserve">, </w:t>
      </w:r>
      <w:r w:rsidR="005627BB" w:rsidRPr="00996A68">
        <w:rPr>
          <w:rFonts w:asciiTheme="minorHAnsi" w:hAnsiTheme="minorHAnsi" w:cs="Arial"/>
          <w:b/>
          <w:szCs w:val="22"/>
        </w:rPr>
        <w:t xml:space="preserve">apertura e </w:t>
      </w:r>
      <w:r w:rsidR="001D4E05" w:rsidRPr="00996A68">
        <w:rPr>
          <w:rFonts w:asciiTheme="minorHAnsi" w:hAnsiTheme="minorHAnsi" w:cs="Arial"/>
          <w:b/>
          <w:szCs w:val="22"/>
        </w:rPr>
        <w:t>inspección</w:t>
      </w:r>
    </w:p>
    <w:p w14:paraId="432ED153" w14:textId="77777777" w:rsidR="001D4E05" w:rsidRPr="00996A68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6213F88" w14:textId="5EA99380" w:rsidR="00EE1DA4" w:rsidRPr="00996A68" w:rsidRDefault="000C352B" w:rsidP="000C352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5A23F7F" wp14:editId="102F5A58">
            <wp:extent cx="2178781" cy="290512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654" cy="292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7D556" w14:textId="77777777" w:rsidR="000C352B" w:rsidRDefault="000C352B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86DA43A" w14:textId="77777777" w:rsidR="000C352B" w:rsidRDefault="000C352B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48F3133" w14:textId="19400788" w:rsidR="00EE1DA4" w:rsidRPr="00996A68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Figura N</w:t>
      </w:r>
      <w:r w:rsidRPr="00996A68">
        <w:rPr>
          <w:rFonts w:asciiTheme="minorHAnsi" w:hAnsiTheme="minorHAnsi" w:cs="Arial"/>
          <w:b/>
          <w:szCs w:val="22"/>
          <w:vertAlign w:val="superscript"/>
        </w:rPr>
        <w:t>o</w:t>
      </w:r>
      <w:r w:rsidRPr="00996A68">
        <w:rPr>
          <w:rFonts w:asciiTheme="minorHAnsi" w:hAnsiTheme="minorHAnsi" w:cs="Arial"/>
          <w:b/>
          <w:szCs w:val="22"/>
        </w:rPr>
        <w:t xml:space="preserve"> 4.3</w:t>
      </w:r>
    </w:p>
    <w:p w14:paraId="345F67D7" w14:textId="6E9DAB86" w:rsidR="00EE1DA4" w:rsidRPr="00996A68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PEAS</w:t>
      </w:r>
      <w:r w:rsidR="00EE1DA4" w:rsidRPr="00996A68">
        <w:rPr>
          <w:rFonts w:asciiTheme="minorHAnsi" w:hAnsiTheme="minorHAnsi" w:cs="Arial"/>
          <w:b/>
          <w:szCs w:val="22"/>
        </w:rPr>
        <w:t>, interior cámara de rejas</w:t>
      </w:r>
    </w:p>
    <w:p w14:paraId="4B1F75C0" w14:textId="31422B46" w:rsidR="005F1F86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5282ECFA" w14:textId="79DE4820" w:rsidR="000C352B" w:rsidRPr="00996A68" w:rsidRDefault="000C352B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B8CCE46" wp14:editId="57E15D44">
            <wp:extent cx="2164950" cy="2886681"/>
            <wp:effectExtent l="0" t="0" r="698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501" cy="290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52E01" w14:textId="77777777" w:rsidR="00166823" w:rsidRPr="00996A68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8F29B61" w14:textId="77777777" w:rsidR="005627BB" w:rsidRPr="00996A68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Figura N</w:t>
      </w:r>
      <w:r w:rsidRPr="00996A68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996A68">
        <w:rPr>
          <w:rFonts w:asciiTheme="minorHAnsi" w:hAnsiTheme="minorHAnsi" w:cs="Arial"/>
          <w:b/>
          <w:szCs w:val="22"/>
        </w:rPr>
        <w:t xml:space="preserve"> 4.4</w:t>
      </w:r>
    </w:p>
    <w:p w14:paraId="7E3FA8DC" w14:textId="31CA1CE1" w:rsidR="00166823" w:rsidRPr="00996A68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PEAS</w:t>
      </w:r>
      <w:r w:rsidR="005627BB" w:rsidRPr="00996A68">
        <w:rPr>
          <w:rFonts w:asciiTheme="minorHAnsi" w:hAnsiTheme="minorHAnsi" w:cs="Arial"/>
          <w:b/>
          <w:szCs w:val="22"/>
        </w:rPr>
        <w:t xml:space="preserve">, </w:t>
      </w:r>
      <w:r w:rsidR="00B44357" w:rsidRPr="00996A68">
        <w:rPr>
          <w:rFonts w:asciiTheme="minorHAnsi" w:hAnsiTheme="minorHAnsi" w:cs="Arial"/>
          <w:b/>
          <w:szCs w:val="22"/>
        </w:rPr>
        <w:t>sentina</w:t>
      </w:r>
    </w:p>
    <w:p w14:paraId="6B3DEAD8" w14:textId="0338AE1B" w:rsidR="005627BB" w:rsidRPr="00996A68" w:rsidRDefault="005627BB" w:rsidP="00B44357">
      <w:pPr>
        <w:contextualSpacing/>
        <w:jc w:val="center"/>
        <w:rPr>
          <w:rFonts w:asciiTheme="minorHAnsi" w:hAnsiTheme="minorHAnsi" w:cs="Arial"/>
          <w:szCs w:val="22"/>
        </w:rPr>
      </w:pPr>
    </w:p>
    <w:p w14:paraId="26D2FC6A" w14:textId="0BA72CDD" w:rsidR="000C352B" w:rsidRPr="00996A68" w:rsidRDefault="000C352B" w:rsidP="000C352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13D524A" wp14:editId="10A0BD0E">
            <wp:extent cx="2171639" cy="2895600"/>
            <wp:effectExtent l="0" t="0" r="63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177" cy="290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6221" w:rsidRPr="00996A68">
        <w:rPr>
          <w:rFonts w:asciiTheme="minorHAnsi" w:hAnsiTheme="minorHAnsi" w:cs="Arial"/>
          <w:b/>
          <w:szCs w:val="22"/>
        </w:rPr>
        <w:br w:type="page"/>
      </w:r>
    </w:p>
    <w:p w14:paraId="5D2EF681" w14:textId="77777777" w:rsidR="000C352B" w:rsidRDefault="000C352B" w:rsidP="00DA6221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15FACFF" w14:textId="01816C93" w:rsidR="00DA6221" w:rsidRPr="00996A68" w:rsidRDefault="00DA6221" w:rsidP="00DA6221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Figura N</w:t>
      </w:r>
      <w:r w:rsidRPr="00996A68">
        <w:rPr>
          <w:rFonts w:asciiTheme="minorHAnsi" w:hAnsiTheme="minorHAnsi" w:cs="Arial"/>
          <w:b/>
          <w:szCs w:val="22"/>
          <w:vertAlign w:val="superscript"/>
        </w:rPr>
        <w:t>o</w:t>
      </w:r>
      <w:r w:rsidRPr="00996A68">
        <w:rPr>
          <w:rFonts w:asciiTheme="minorHAnsi" w:hAnsiTheme="minorHAnsi" w:cs="Arial"/>
          <w:b/>
          <w:szCs w:val="22"/>
        </w:rPr>
        <w:t xml:space="preserve"> 4.5</w:t>
      </w:r>
    </w:p>
    <w:p w14:paraId="3E7C8C67" w14:textId="31C2BE7A" w:rsidR="00DA6221" w:rsidRPr="00996A68" w:rsidRDefault="00DA6221" w:rsidP="00DA6221">
      <w:pPr>
        <w:contextualSpacing/>
        <w:jc w:val="center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PEAS, cámara de válvulas</w:t>
      </w:r>
    </w:p>
    <w:p w14:paraId="4B23161F" w14:textId="307BFD61" w:rsidR="00DA6221" w:rsidRPr="00996A68" w:rsidRDefault="00DA6221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C1480C6" w14:textId="513AF7BB" w:rsidR="00DA6221" w:rsidRPr="00996A68" w:rsidRDefault="000C352B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49457B0" wp14:editId="01D30440">
            <wp:extent cx="2269591" cy="300037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59" b="15586"/>
                    <a:stretch/>
                  </pic:blipFill>
                  <pic:spPr bwMode="auto">
                    <a:xfrm>
                      <a:off x="0" y="0"/>
                      <a:ext cx="2281987" cy="301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9CF9C7" w14:textId="77777777" w:rsidR="00DA6221" w:rsidRPr="00996A68" w:rsidRDefault="00DA6221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6273CED" w14:textId="77777777" w:rsidR="00B44357" w:rsidRPr="00996A68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Figura N</w:t>
      </w:r>
      <w:r w:rsidRPr="00996A68">
        <w:rPr>
          <w:rFonts w:asciiTheme="minorHAnsi" w:hAnsiTheme="minorHAnsi" w:cs="Arial"/>
          <w:b/>
          <w:szCs w:val="22"/>
          <w:vertAlign w:val="superscript"/>
        </w:rPr>
        <w:t>o</w:t>
      </w:r>
      <w:r w:rsidR="00DA6221" w:rsidRPr="00996A68">
        <w:rPr>
          <w:rFonts w:asciiTheme="minorHAnsi" w:hAnsiTheme="minorHAnsi" w:cs="Arial"/>
          <w:b/>
          <w:szCs w:val="22"/>
        </w:rPr>
        <w:t xml:space="preserve"> 4.6</w:t>
      </w:r>
    </w:p>
    <w:p w14:paraId="5A59570B" w14:textId="171226E3" w:rsidR="00B44357" w:rsidRPr="00996A68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PEAS, grupo electrógeno</w:t>
      </w:r>
    </w:p>
    <w:p w14:paraId="306D2015" w14:textId="1FB4353B" w:rsidR="00F5438D" w:rsidRPr="00996A68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65748C5C" w14:textId="4F0C7B67" w:rsidR="00B44357" w:rsidRPr="00996A68" w:rsidRDefault="000C352B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A9D2898" wp14:editId="766E3EDF">
            <wp:extent cx="2250440" cy="3000671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35" cy="30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9913E" w14:textId="77777777" w:rsidR="00B44357" w:rsidRPr="00996A68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1285DFFA" w14:textId="77777777" w:rsidR="00DA6221" w:rsidRPr="00996A68" w:rsidRDefault="00DA6221">
      <w:pPr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br w:type="page"/>
      </w:r>
    </w:p>
    <w:p w14:paraId="007944B2" w14:textId="77777777" w:rsidR="000C352B" w:rsidRDefault="000C352B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4EE353D" w14:textId="7E6EECA4" w:rsidR="00F5438D" w:rsidRPr="00996A68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Figura N</w:t>
      </w:r>
      <w:r w:rsidRPr="00996A68">
        <w:rPr>
          <w:rFonts w:asciiTheme="minorHAnsi" w:hAnsiTheme="minorHAnsi" w:cs="Arial"/>
          <w:b/>
          <w:szCs w:val="22"/>
          <w:vertAlign w:val="superscript"/>
        </w:rPr>
        <w:t>o</w:t>
      </w:r>
      <w:r w:rsidR="00DA6221" w:rsidRPr="00996A68">
        <w:rPr>
          <w:rFonts w:asciiTheme="minorHAnsi" w:hAnsiTheme="minorHAnsi" w:cs="Arial"/>
          <w:b/>
          <w:szCs w:val="22"/>
        </w:rPr>
        <w:t xml:space="preserve"> 4.7</w:t>
      </w:r>
    </w:p>
    <w:p w14:paraId="317D4093" w14:textId="0E0551C5" w:rsidR="00F5438D" w:rsidRPr="00996A68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996A68">
        <w:rPr>
          <w:rFonts w:asciiTheme="minorHAnsi" w:hAnsiTheme="minorHAnsi" w:cs="Arial"/>
          <w:b/>
          <w:szCs w:val="22"/>
        </w:rPr>
        <w:t>PEAS</w:t>
      </w:r>
      <w:r w:rsidR="00F5438D" w:rsidRPr="00996A68">
        <w:rPr>
          <w:rFonts w:asciiTheme="minorHAnsi" w:hAnsiTheme="minorHAnsi" w:cs="Arial"/>
          <w:b/>
          <w:szCs w:val="22"/>
        </w:rPr>
        <w:t>, interior tablero eléctrico</w:t>
      </w:r>
    </w:p>
    <w:p w14:paraId="2D2311F5" w14:textId="474D108B" w:rsidR="00F5438D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728080F5" w14:textId="761277FA" w:rsidR="000C352B" w:rsidRPr="00996A68" w:rsidRDefault="000C352B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0F641A2" wp14:editId="6806A262">
            <wp:extent cx="1993494" cy="2658067"/>
            <wp:effectExtent l="0" t="0" r="6985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619" cy="267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4B394" w14:textId="77777777" w:rsidR="005627BB" w:rsidRPr="00996A68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91A0ADB" w14:textId="77777777" w:rsidR="005627BB" w:rsidRPr="00996A68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71F6872" w14:textId="3039CF36" w:rsidR="0097339D" w:rsidRPr="00996A68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996A68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996A68">
        <w:rPr>
          <w:rFonts w:asciiTheme="minorHAnsi" w:hAnsiTheme="minorHAnsi"/>
          <w:sz w:val="24"/>
          <w:szCs w:val="24"/>
        </w:rPr>
        <w:t>SULTADOS</w:t>
      </w:r>
      <w:r w:rsidR="0084328F" w:rsidRPr="00996A68">
        <w:rPr>
          <w:rFonts w:asciiTheme="minorHAnsi" w:hAnsiTheme="minorHAnsi"/>
          <w:sz w:val="24"/>
          <w:szCs w:val="24"/>
        </w:rPr>
        <w:t xml:space="preserve"> IN</w:t>
      </w:r>
      <w:r w:rsidR="0037748E">
        <w:rPr>
          <w:rFonts w:asciiTheme="minorHAnsi" w:hAnsiTheme="minorHAnsi"/>
          <w:sz w:val="24"/>
          <w:szCs w:val="24"/>
        </w:rPr>
        <w:t>SP</w:t>
      </w:r>
      <w:r w:rsidR="0084328F" w:rsidRPr="00996A68">
        <w:rPr>
          <w:rFonts w:asciiTheme="minorHAnsi" w:hAnsiTheme="minorHAnsi"/>
          <w:sz w:val="24"/>
          <w:szCs w:val="24"/>
        </w:rPr>
        <w:t>ECCIÓN</w:t>
      </w:r>
      <w:r w:rsidR="004B267F" w:rsidRPr="00996A68">
        <w:rPr>
          <w:rFonts w:asciiTheme="minorHAnsi" w:hAnsiTheme="minorHAnsi"/>
          <w:sz w:val="24"/>
          <w:szCs w:val="24"/>
        </w:rPr>
        <w:t xml:space="preserve"> TÉCNICA</w:t>
      </w:r>
    </w:p>
    <w:p w14:paraId="17F1F27E" w14:textId="77777777" w:rsidR="0084328F" w:rsidRPr="00996A68" w:rsidRDefault="0084328F" w:rsidP="00AD4487">
      <w:pPr>
        <w:rPr>
          <w:rFonts w:asciiTheme="minorHAnsi" w:hAnsiTheme="minorHAnsi"/>
        </w:rPr>
      </w:pPr>
    </w:p>
    <w:p w14:paraId="37F087F1" w14:textId="77777777" w:rsidR="0084328F" w:rsidRPr="00996A68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996A68">
        <w:rPr>
          <w:rFonts w:asciiTheme="minorHAnsi" w:hAnsiTheme="minorHAnsi"/>
          <w:b/>
          <w:lang w:val="es-MX"/>
        </w:rPr>
        <w:t>Estado de Instalaciones:</w:t>
      </w:r>
    </w:p>
    <w:p w14:paraId="219BFCEC" w14:textId="77777777" w:rsidR="00D13840" w:rsidRPr="00996A68" w:rsidRDefault="00D13840" w:rsidP="0084328F">
      <w:pPr>
        <w:rPr>
          <w:rFonts w:asciiTheme="minorHAnsi" w:hAnsiTheme="minorHAnsi"/>
        </w:rPr>
      </w:pPr>
    </w:p>
    <w:p w14:paraId="7842B170" w14:textId="1EBA644E" w:rsidR="0084328F" w:rsidRDefault="0084328F" w:rsidP="0084328F">
      <w:pPr>
        <w:rPr>
          <w:rFonts w:asciiTheme="minorHAnsi" w:hAnsiTheme="minorHAnsi"/>
        </w:rPr>
      </w:pPr>
      <w:r w:rsidRPr="00996A68">
        <w:rPr>
          <w:rFonts w:asciiTheme="minorHAnsi" w:hAnsiTheme="minorHAnsi"/>
        </w:rPr>
        <w:t xml:space="preserve">La planta se </w:t>
      </w:r>
      <w:r w:rsidR="00B802E6" w:rsidRPr="00996A68">
        <w:rPr>
          <w:rFonts w:asciiTheme="minorHAnsi" w:hAnsiTheme="minorHAnsi"/>
        </w:rPr>
        <w:t>encuentra en</w:t>
      </w:r>
      <w:r w:rsidRPr="00996A68">
        <w:rPr>
          <w:rFonts w:asciiTheme="minorHAnsi" w:hAnsiTheme="minorHAnsi"/>
        </w:rPr>
        <w:t xml:space="preserve"> buen</w:t>
      </w:r>
      <w:r w:rsidR="00F5438D" w:rsidRPr="00996A68">
        <w:rPr>
          <w:rFonts w:asciiTheme="minorHAnsi" w:hAnsiTheme="minorHAnsi"/>
        </w:rPr>
        <w:t xml:space="preserve"> estado</w:t>
      </w:r>
      <w:r w:rsidRPr="00996A68">
        <w:rPr>
          <w:rFonts w:asciiTheme="minorHAnsi" w:hAnsiTheme="minorHAnsi"/>
        </w:rPr>
        <w:t xml:space="preserve">, y todos sus elementos </w:t>
      </w:r>
      <w:r w:rsidR="00B802E6" w:rsidRPr="00996A68">
        <w:rPr>
          <w:rFonts w:asciiTheme="minorHAnsi" w:hAnsiTheme="minorHAnsi"/>
        </w:rPr>
        <w:t>calificaron en</w:t>
      </w:r>
      <w:r w:rsidRPr="00996A68">
        <w:rPr>
          <w:rFonts w:asciiTheme="minorHAnsi" w:hAnsiTheme="minorHAnsi"/>
        </w:rPr>
        <w:t xml:space="preserve"> buenas condiciones (B)</w:t>
      </w:r>
      <w:r w:rsidR="00D13840" w:rsidRPr="00996A68">
        <w:rPr>
          <w:rFonts w:asciiTheme="minorHAnsi" w:hAnsiTheme="minorHAnsi"/>
        </w:rPr>
        <w:t>.</w:t>
      </w:r>
    </w:p>
    <w:p w14:paraId="1DFF6219" w14:textId="77777777" w:rsidR="00681AE4" w:rsidRPr="00996A68" w:rsidRDefault="00681AE4" w:rsidP="0084328F">
      <w:pPr>
        <w:rPr>
          <w:rFonts w:asciiTheme="minorHAnsi" w:hAnsiTheme="minorHAnsi"/>
        </w:rPr>
      </w:pPr>
    </w:p>
    <w:p w14:paraId="319E0F5F" w14:textId="6FA6C24D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482849FB" w14:textId="4D09E84D" w:rsidR="00B802E6" w:rsidRPr="00996A68" w:rsidRDefault="00B802E6" w:rsidP="0084328F">
      <w:pPr>
        <w:rPr>
          <w:rFonts w:asciiTheme="minorHAnsi" w:hAnsiTheme="minorHAnsi"/>
          <w:b/>
          <w:lang w:val="es-MX"/>
        </w:rPr>
      </w:pPr>
      <w:r w:rsidRPr="00B802E6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10219FFA" wp14:editId="7502F0AA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5FB33" w14:textId="77777777" w:rsidR="00D26AE9" w:rsidRPr="00996A68" w:rsidRDefault="00D26AE9" w:rsidP="00D13840">
      <w:pPr>
        <w:rPr>
          <w:rFonts w:asciiTheme="minorHAnsi" w:hAnsiTheme="minorHAnsi"/>
        </w:rPr>
      </w:pPr>
    </w:p>
    <w:p w14:paraId="6EF2B109" w14:textId="77777777" w:rsidR="00D13840" w:rsidRPr="00996A68" w:rsidRDefault="00D13840" w:rsidP="00D13840">
      <w:pPr>
        <w:rPr>
          <w:rFonts w:asciiTheme="minorHAnsi" w:hAnsiTheme="minorHAnsi"/>
        </w:rPr>
      </w:pPr>
      <w:r w:rsidRPr="00996A68">
        <w:rPr>
          <w:rFonts w:asciiTheme="minorHAnsi" w:hAnsiTheme="minorHAnsi"/>
        </w:rPr>
        <w:t>La impulsión no registra eventos de falla.</w:t>
      </w:r>
    </w:p>
    <w:p w14:paraId="6E86B1B7" w14:textId="439188CD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413A07B9" w14:textId="77777777" w:rsidR="0031696A" w:rsidRPr="0037748E" w:rsidRDefault="0031696A" w:rsidP="0084328F">
      <w:pPr>
        <w:rPr>
          <w:rFonts w:asciiTheme="minorHAnsi" w:hAnsiTheme="minorHAnsi"/>
          <w:b/>
          <w:lang w:val="es-MX"/>
        </w:rPr>
      </w:pPr>
    </w:p>
    <w:p w14:paraId="405CB26A" w14:textId="77777777" w:rsidR="0084328F" w:rsidRPr="0037748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7748E">
        <w:rPr>
          <w:rFonts w:asciiTheme="minorHAnsi" w:hAnsiTheme="minorHAnsi"/>
          <w:b/>
          <w:sz w:val="24"/>
          <w:lang w:val="es-MX"/>
        </w:rPr>
        <w:t>Estado Operativo: (OS)</w:t>
      </w:r>
      <w:r w:rsidRPr="0037748E">
        <w:rPr>
          <w:rFonts w:asciiTheme="minorHAnsi" w:hAnsiTheme="minorHAnsi"/>
          <w:b/>
          <w:sz w:val="24"/>
          <w:lang w:val="es-MX"/>
        </w:rPr>
        <w:tab/>
      </w:r>
    </w:p>
    <w:p w14:paraId="3F356CF1" w14:textId="77777777" w:rsidR="00D13840" w:rsidRPr="0037748E" w:rsidRDefault="00D13840" w:rsidP="0084328F">
      <w:pPr>
        <w:jc w:val="both"/>
        <w:rPr>
          <w:rFonts w:asciiTheme="minorHAnsi" w:hAnsiTheme="minorHAnsi" w:cs="Arial"/>
        </w:rPr>
      </w:pPr>
    </w:p>
    <w:p w14:paraId="7FA12A9F" w14:textId="77777777" w:rsidR="0084328F" w:rsidRPr="0037748E" w:rsidRDefault="0084328F" w:rsidP="0084328F">
      <w:pPr>
        <w:jc w:val="both"/>
        <w:rPr>
          <w:rFonts w:asciiTheme="minorHAnsi" w:hAnsiTheme="minorHAnsi" w:cs="Arial"/>
        </w:rPr>
      </w:pPr>
      <w:r w:rsidRPr="0037748E">
        <w:rPr>
          <w:rFonts w:asciiTheme="minorHAnsi" w:hAnsiTheme="minorHAnsi" w:cs="Arial"/>
        </w:rPr>
        <w:t>Limpia y operativa sin reparo</w:t>
      </w:r>
      <w:r w:rsidR="00B235FB" w:rsidRPr="0037748E">
        <w:rPr>
          <w:rFonts w:asciiTheme="minorHAnsi" w:hAnsiTheme="minorHAnsi" w:cs="Arial"/>
        </w:rPr>
        <w:t>s</w:t>
      </w:r>
    </w:p>
    <w:p w14:paraId="64ED0421" w14:textId="77777777" w:rsidR="0084328F" w:rsidRPr="0037748E" w:rsidRDefault="0084328F" w:rsidP="0084328F">
      <w:pPr>
        <w:jc w:val="both"/>
        <w:rPr>
          <w:rFonts w:asciiTheme="minorHAnsi" w:hAnsiTheme="minorHAnsi" w:cs="Arial"/>
        </w:rPr>
      </w:pPr>
    </w:p>
    <w:p w14:paraId="4E0794B3" w14:textId="77777777" w:rsidR="007D1B81" w:rsidRPr="0037748E" w:rsidRDefault="007D1B81" w:rsidP="0084328F">
      <w:pPr>
        <w:jc w:val="both"/>
        <w:rPr>
          <w:rFonts w:asciiTheme="minorHAnsi" w:hAnsiTheme="minorHAnsi" w:cs="Arial"/>
        </w:rPr>
      </w:pPr>
    </w:p>
    <w:p w14:paraId="13E07B0F" w14:textId="77777777" w:rsidR="00D13840" w:rsidRPr="0037748E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7748E">
        <w:rPr>
          <w:rFonts w:asciiTheme="minorHAnsi" w:hAnsiTheme="minorHAnsi"/>
          <w:b/>
          <w:sz w:val="24"/>
          <w:lang w:val="es-MX"/>
        </w:rPr>
        <w:t>Recomendaciones.</w:t>
      </w:r>
    </w:p>
    <w:p w14:paraId="25DDB4BC" w14:textId="77777777" w:rsidR="00D13840" w:rsidRPr="0037748E" w:rsidRDefault="00D13840" w:rsidP="00D13840">
      <w:pPr>
        <w:rPr>
          <w:rFonts w:asciiTheme="minorHAnsi" w:hAnsiTheme="minorHAnsi"/>
          <w:b/>
          <w:lang w:val="es-MX"/>
        </w:rPr>
      </w:pPr>
    </w:p>
    <w:p w14:paraId="128D1732" w14:textId="77777777" w:rsidR="00E80D7E" w:rsidRPr="0037748E" w:rsidRDefault="00E80D7E" w:rsidP="00E80D7E">
      <w:pPr>
        <w:pStyle w:val="Prrafodelista"/>
        <w:numPr>
          <w:ilvl w:val="0"/>
          <w:numId w:val="46"/>
        </w:numPr>
        <w:ind w:left="284" w:hanging="284"/>
        <w:rPr>
          <w:rFonts w:asciiTheme="minorHAnsi" w:hAnsiTheme="minorHAnsi"/>
          <w:sz w:val="24"/>
        </w:rPr>
      </w:pPr>
      <w:bookmarkStart w:id="4" w:name="_GoBack"/>
      <w:r w:rsidRPr="0037748E">
        <w:rPr>
          <w:rFonts w:asciiTheme="minorHAnsi" w:hAnsiTheme="minorHAnsi"/>
          <w:sz w:val="24"/>
        </w:rPr>
        <w:t>Considerar el mejoramiento de las escotillas y vanos con la finalidad de evitar la intrusión de aguas lluvias.</w:t>
      </w:r>
    </w:p>
    <w:bookmarkEnd w:id="4"/>
    <w:p w14:paraId="223F05CE" w14:textId="77777777" w:rsidR="004B00E9" w:rsidRPr="00996A68" w:rsidRDefault="004B00E9" w:rsidP="004B00E9">
      <w:pPr>
        <w:jc w:val="both"/>
        <w:rPr>
          <w:rFonts w:asciiTheme="minorHAnsi" w:hAnsiTheme="minorHAnsi"/>
        </w:rPr>
      </w:pPr>
    </w:p>
    <w:p w14:paraId="66CE82EE" w14:textId="77777777" w:rsidR="004B00E9" w:rsidRPr="00996A68" w:rsidRDefault="004B00E9" w:rsidP="004B00E9">
      <w:pPr>
        <w:jc w:val="both"/>
        <w:rPr>
          <w:rFonts w:asciiTheme="minorHAnsi" w:hAnsiTheme="minorHAnsi"/>
        </w:rPr>
      </w:pPr>
    </w:p>
    <w:p w14:paraId="1B81CF29" w14:textId="77777777" w:rsidR="004B00E9" w:rsidRPr="00996A68" w:rsidRDefault="004B00E9" w:rsidP="004B00E9">
      <w:pPr>
        <w:jc w:val="both"/>
        <w:rPr>
          <w:rFonts w:asciiTheme="minorHAnsi" w:hAnsiTheme="minorHAnsi"/>
        </w:rPr>
      </w:pPr>
    </w:p>
    <w:p w14:paraId="5DF5248B" w14:textId="77777777" w:rsidR="004B00E9" w:rsidRPr="00996A68" w:rsidRDefault="004B00E9" w:rsidP="004B00E9">
      <w:pPr>
        <w:jc w:val="both"/>
        <w:rPr>
          <w:rFonts w:asciiTheme="minorHAnsi" w:hAnsiTheme="minorHAnsi"/>
        </w:rPr>
      </w:pPr>
    </w:p>
    <w:p w14:paraId="2087E1BB" w14:textId="77777777" w:rsidR="003A5921" w:rsidRPr="00996A68" w:rsidRDefault="003A5921">
      <w:pPr>
        <w:rPr>
          <w:rFonts w:asciiTheme="minorHAnsi" w:hAnsiTheme="minorHAnsi" w:cs="Arial"/>
        </w:rPr>
      </w:pPr>
      <w:r w:rsidRPr="00996A68">
        <w:rPr>
          <w:rFonts w:asciiTheme="minorHAnsi" w:hAnsiTheme="minorHAnsi" w:cs="Arial"/>
        </w:rPr>
        <w:br w:type="page"/>
      </w:r>
    </w:p>
    <w:p w14:paraId="17EB98BB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44EF096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707C3E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D5B1085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995886C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89F635D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5B3AF3E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56A9CD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CBCF3DE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7E44FB0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CD1C3B8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64E26D7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F34B408" w14:textId="77777777" w:rsidR="009F2304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996A68">
        <w:rPr>
          <w:rFonts w:asciiTheme="minorHAnsi" w:hAnsiTheme="minorHAnsi" w:cs="Arial"/>
          <w:b/>
          <w:sz w:val="40"/>
          <w:szCs w:val="40"/>
        </w:rPr>
        <w:t>ANEXO A</w:t>
      </w:r>
    </w:p>
    <w:p w14:paraId="23EBA45F" w14:textId="77777777" w:rsidR="003A5921" w:rsidRPr="00996A6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20DA7F5" w14:textId="77777777" w:rsidR="003A5921" w:rsidRPr="00996A68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996A68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996A68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DCBB2F" w14:textId="77777777" w:rsidR="009815F2" w:rsidRDefault="009815F2">
      <w:r>
        <w:separator/>
      </w:r>
    </w:p>
    <w:p w14:paraId="0705BECA" w14:textId="77777777" w:rsidR="009815F2" w:rsidRDefault="009815F2"/>
  </w:endnote>
  <w:endnote w:type="continuationSeparator" w:id="0">
    <w:p w14:paraId="5AE10C6F" w14:textId="77777777" w:rsidR="009815F2" w:rsidRDefault="009815F2">
      <w:r>
        <w:continuationSeparator/>
      </w:r>
    </w:p>
    <w:p w14:paraId="06A6D5FF" w14:textId="77777777" w:rsidR="009815F2" w:rsidRDefault="009815F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27EA4E3E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35BF">
          <w:rPr>
            <w:noProof/>
          </w:rPr>
          <w:t>1</w:t>
        </w:r>
        <w:r>
          <w:fldChar w:fldCharType="end"/>
        </w:r>
      </w:p>
    </w:sdtContent>
  </w:sdt>
  <w:p w14:paraId="62C865C1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187705" w14:textId="77777777" w:rsidR="009815F2" w:rsidRDefault="009815F2">
      <w:r>
        <w:separator/>
      </w:r>
    </w:p>
    <w:p w14:paraId="369AB99B" w14:textId="77777777" w:rsidR="009815F2" w:rsidRDefault="009815F2"/>
  </w:footnote>
  <w:footnote w:type="continuationSeparator" w:id="0">
    <w:p w14:paraId="74723A3F" w14:textId="77777777" w:rsidR="009815F2" w:rsidRDefault="009815F2">
      <w:r>
        <w:continuationSeparator/>
      </w:r>
    </w:p>
    <w:p w14:paraId="5D3189AE" w14:textId="77777777" w:rsidR="009815F2" w:rsidRDefault="009815F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6CBE02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0F5D1FA9" wp14:editId="02944527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305D30"/>
    <w:multiLevelType w:val="hybridMultilevel"/>
    <w:tmpl w:val="E0A49CB2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7"/>
  </w:num>
  <w:num w:numId="10">
    <w:abstractNumId w:val="6"/>
  </w:num>
  <w:num w:numId="11">
    <w:abstractNumId w:val="36"/>
  </w:num>
  <w:num w:numId="12">
    <w:abstractNumId w:val="22"/>
  </w:num>
  <w:num w:numId="13">
    <w:abstractNumId w:val="0"/>
  </w:num>
  <w:num w:numId="14">
    <w:abstractNumId w:val="28"/>
  </w:num>
  <w:num w:numId="15">
    <w:abstractNumId w:val="8"/>
  </w:num>
  <w:num w:numId="16">
    <w:abstractNumId w:val="10"/>
  </w:num>
  <w:num w:numId="17">
    <w:abstractNumId w:val="33"/>
  </w:num>
  <w:num w:numId="18">
    <w:abstractNumId w:val="27"/>
  </w:num>
  <w:num w:numId="19">
    <w:abstractNumId w:val="13"/>
  </w:num>
  <w:num w:numId="20">
    <w:abstractNumId w:val="26"/>
  </w:num>
  <w:num w:numId="21">
    <w:abstractNumId w:val="38"/>
  </w:num>
  <w:num w:numId="22">
    <w:abstractNumId w:val="9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5"/>
  </w:num>
  <w:num w:numId="35">
    <w:abstractNumId w:val="34"/>
  </w:num>
  <w:num w:numId="36">
    <w:abstractNumId w:val="5"/>
  </w:num>
  <w:num w:numId="37">
    <w:abstractNumId w:val="16"/>
  </w:num>
  <w:num w:numId="38">
    <w:abstractNumId w:val="38"/>
  </w:num>
  <w:num w:numId="39">
    <w:abstractNumId w:val="29"/>
  </w:num>
  <w:num w:numId="40">
    <w:abstractNumId w:val="37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52B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5BCF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696A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7748E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0F1D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47DDD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1AE4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57C17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06C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15F2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A68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2E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0EF"/>
    <w:rsid w:val="00BB068D"/>
    <w:rsid w:val="00BB21AE"/>
    <w:rsid w:val="00BB2FFB"/>
    <w:rsid w:val="00BB4175"/>
    <w:rsid w:val="00BB4CCE"/>
    <w:rsid w:val="00BB638A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1FFC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221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628A"/>
    <w:rsid w:val="00E27979"/>
    <w:rsid w:val="00E27B29"/>
    <w:rsid w:val="00E27F8E"/>
    <w:rsid w:val="00E30102"/>
    <w:rsid w:val="00E31A6A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0D7E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4F4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35BF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BD920DB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996A68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996A68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E31A6A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61083D-D7AC-9442-9F75-051683472B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8</Pages>
  <Words>400</Words>
  <Characters>2205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2600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9</cp:revision>
  <cp:lastPrinted>2018-11-12T15:54:00Z</cp:lastPrinted>
  <dcterms:created xsi:type="dcterms:W3CDTF">2023-03-22T03:02:00Z</dcterms:created>
  <dcterms:modified xsi:type="dcterms:W3CDTF">2023-03-30T18:01:00Z</dcterms:modified>
</cp:coreProperties>
</file>